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1105" w14:textId="21831BBD" w:rsidR="002C70E0" w:rsidRPr="002C70E0" w:rsidRDefault="00074447">
      <w:pPr>
        <w:pStyle w:val="a4"/>
        <w:spacing w:line="309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第</w:t>
      </w:r>
      <w:r w:rsidR="001F2292">
        <w:rPr>
          <w:rFonts w:ascii="ＭＳ 明朝" w:hAnsi="ＭＳ 明朝"/>
        </w:rPr>
        <w:t>11</w:t>
      </w:r>
      <w:r>
        <w:rPr>
          <w:rFonts w:ascii="ＭＳ 明朝" w:hAnsi="ＭＳ 明朝"/>
        </w:rPr>
        <w:t>号様式</w:t>
      </w:r>
    </w:p>
    <w:p w14:paraId="019CBD4B" w14:textId="510422A5"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</w:t>
      </w:r>
      <w:r w:rsidR="001F2292">
        <w:rPr>
          <w:b/>
          <w:spacing w:val="24"/>
        </w:rPr>
        <w:t>の</w:t>
      </w:r>
      <w:r>
        <w:rPr>
          <w:b/>
          <w:spacing w:val="24"/>
        </w:rPr>
        <w:t>木</w:t>
      </w:r>
      <w:r w:rsidR="00917D97">
        <w:rPr>
          <w:b/>
          <w:spacing w:val="24"/>
        </w:rPr>
        <w:t>証明</w:t>
      </w:r>
      <w:r>
        <w:rPr>
          <w:b/>
          <w:spacing w:val="24"/>
        </w:rPr>
        <w:t>に係る</w:t>
      </w:r>
    </w:p>
    <w:p w14:paraId="75169CDE" w14:textId="70E651A0" w:rsidR="005E4219" w:rsidRDefault="001F2292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認証機関</w:t>
      </w:r>
      <w:r w:rsidR="00917D97">
        <w:rPr>
          <w:b/>
          <w:spacing w:val="-12"/>
          <w:sz w:val="48"/>
        </w:rPr>
        <w:t>登録</w:t>
      </w:r>
      <w:r w:rsidR="00074447">
        <w:rPr>
          <w:b/>
          <w:spacing w:val="-12"/>
          <w:sz w:val="48"/>
        </w:rPr>
        <w:t>事業体承継届</w:t>
      </w:r>
    </w:p>
    <w:p w14:paraId="7F8CDA72" w14:textId="77777777" w:rsidR="005E4219" w:rsidRDefault="005E4219">
      <w:pPr>
        <w:jc w:val="center"/>
        <w:rPr>
          <w:rFonts w:hint="default"/>
        </w:rPr>
      </w:pPr>
    </w:p>
    <w:p w14:paraId="59A53F13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14:paraId="337198E4" w14:textId="77777777" w:rsidR="005E4219" w:rsidRDefault="005E4219">
      <w:pPr>
        <w:rPr>
          <w:rFonts w:hint="default"/>
        </w:rPr>
      </w:pPr>
    </w:p>
    <w:p w14:paraId="28032644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</w:t>
      </w:r>
      <w:r w:rsidR="00917D97">
        <w:rPr>
          <w:spacing w:val="-5"/>
        </w:rPr>
        <w:t>一般社団法人京都府木材組合連合会　会長</w:t>
      </w:r>
      <w:r>
        <w:rPr>
          <w:spacing w:val="-5"/>
        </w:rPr>
        <w:t xml:space="preserve">　様</w:t>
      </w:r>
    </w:p>
    <w:p w14:paraId="1BDFC477" w14:textId="77777777" w:rsidR="005E4219" w:rsidRPr="00917D97" w:rsidRDefault="005E4219">
      <w:pPr>
        <w:rPr>
          <w:rFonts w:hint="default"/>
        </w:rPr>
      </w:pPr>
    </w:p>
    <w:p w14:paraId="7280C0D3" w14:textId="77777777" w:rsidR="005E4219" w:rsidRDefault="005E4219">
      <w:pPr>
        <w:rPr>
          <w:rFonts w:hint="default"/>
        </w:rPr>
      </w:pPr>
    </w:p>
    <w:p w14:paraId="50725650" w14:textId="493179A6" w:rsidR="005E4219" w:rsidRDefault="001F2292">
      <w:pPr>
        <w:ind w:left="4195"/>
        <w:rPr>
          <w:rFonts w:hint="default"/>
        </w:rPr>
      </w:pPr>
      <w:r>
        <w:rPr>
          <w:spacing w:val="-5"/>
        </w:rPr>
        <w:t>認証機関</w:t>
      </w:r>
      <w:r w:rsidR="00917D97">
        <w:rPr>
          <w:spacing w:val="-5"/>
        </w:rPr>
        <w:t>登録</w:t>
      </w:r>
      <w:r w:rsidR="00074447">
        <w:rPr>
          <w:spacing w:val="-5"/>
        </w:rPr>
        <w:t>事業体（承継人）</w:t>
      </w:r>
    </w:p>
    <w:p w14:paraId="4D66180C" w14:textId="77777777" w:rsidR="00D0051D" w:rsidRDefault="00D0051D" w:rsidP="00D0051D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14:paraId="60B56E28" w14:textId="77777777" w:rsidR="00D0051D" w:rsidRDefault="00D0051D" w:rsidP="00D0051D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14:paraId="2B4FE0A8" w14:textId="1147D859" w:rsidR="00D0051D" w:rsidRDefault="00D0051D" w:rsidP="00D0051D">
      <w:pPr>
        <w:ind w:firstLine="4488"/>
        <w:rPr>
          <w:rFonts w:ascii="ＭＳ 明朝" w:hAnsi="Times New Roman" w:hint="default"/>
          <w:spacing w:val="6"/>
        </w:rPr>
      </w:pPr>
      <w:r>
        <w:t>代表者氏名</w:t>
      </w:r>
    </w:p>
    <w:p w14:paraId="326A44A1" w14:textId="77777777" w:rsidR="005E4219" w:rsidRPr="00D0051D" w:rsidRDefault="005E4219">
      <w:pPr>
        <w:rPr>
          <w:rFonts w:hint="default"/>
        </w:rPr>
      </w:pPr>
    </w:p>
    <w:p w14:paraId="31D7A5C9" w14:textId="77777777" w:rsidR="005E4219" w:rsidRDefault="005E4219">
      <w:pPr>
        <w:rPr>
          <w:rFonts w:hint="default"/>
        </w:rPr>
      </w:pPr>
    </w:p>
    <w:p w14:paraId="38FFECEE" w14:textId="26B1E3E4"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</w:t>
      </w:r>
      <w:r w:rsidR="001F2292">
        <w:rPr>
          <w:spacing w:val="-5"/>
        </w:rPr>
        <w:t>認証機関</w:t>
      </w:r>
      <w:r w:rsidR="00917D97">
        <w:rPr>
          <w:spacing w:val="-5"/>
        </w:rPr>
        <w:t>登録</w:t>
      </w:r>
      <w:r>
        <w:rPr>
          <w:spacing w:val="-5"/>
        </w:rPr>
        <w:t>事業体の地位を承継したので、京都府産木材認証制度</w:t>
      </w:r>
      <w:r w:rsidR="00821CDE">
        <w:rPr>
          <w:spacing w:val="-5"/>
        </w:rPr>
        <w:t>実施プログラム</w:t>
      </w:r>
      <w:r w:rsidR="001F2292">
        <w:rPr>
          <w:spacing w:val="-5"/>
        </w:rPr>
        <w:t>認証機関</w:t>
      </w:r>
      <w:r w:rsidR="00821CDE">
        <w:rPr>
          <w:spacing w:val="-5"/>
        </w:rPr>
        <w:t>登録事業体認定登録要領</w:t>
      </w:r>
      <w:r>
        <w:rPr>
          <w:spacing w:val="-5"/>
        </w:rPr>
        <w:t>第</w:t>
      </w:r>
      <w:r w:rsidR="00821CDE">
        <w:rPr>
          <w:spacing w:val="-5"/>
        </w:rPr>
        <w:t>６</w:t>
      </w:r>
      <w:r>
        <w:rPr>
          <w:spacing w:val="-5"/>
        </w:rPr>
        <w:t>条第２項の規定に</w:t>
      </w:r>
      <w:r w:rsidR="00821CDE">
        <w:rPr>
          <w:spacing w:val="-5"/>
        </w:rPr>
        <w:t>より</w:t>
      </w:r>
      <w:r>
        <w:rPr>
          <w:spacing w:val="-5"/>
        </w:rPr>
        <w:t>下記のとおり届け出ます。</w:t>
      </w:r>
    </w:p>
    <w:p w14:paraId="4D31494A" w14:textId="77777777" w:rsidR="005E4219" w:rsidRDefault="005E4219">
      <w:pPr>
        <w:rPr>
          <w:rFonts w:hint="default"/>
        </w:rPr>
      </w:pPr>
    </w:p>
    <w:p w14:paraId="76D58C1F" w14:textId="77777777"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14:paraId="796D8535" w14:textId="77777777" w:rsidR="005E4219" w:rsidRDefault="005E4219">
      <w:pPr>
        <w:rPr>
          <w:rFonts w:hint="default"/>
        </w:rPr>
      </w:pPr>
    </w:p>
    <w:p w14:paraId="799C3D82" w14:textId="6DC48186" w:rsidR="005E4219" w:rsidRDefault="00074447">
      <w:pPr>
        <w:rPr>
          <w:rFonts w:hint="default"/>
        </w:rPr>
      </w:pPr>
      <w:r>
        <w:rPr>
          <w:spacing w:val="-5"/>
        </w:rPr>
        <w:t>１　従前の認定</w:t>
      </w:r>
      <w:r w:rsidR="002731B2">
        <w:rPr>
          <w:spacing w:val="-5"/>
        </w:rPr>
        <w:t>登録</w:t>
      </w:r>
      <w:r>
        <w:rPr>
          <w:spacing w:val="-5"/>
        </w:rPr>
        <w:t>番号</w:t>
      </w:r>
    </w:p>
    <w:p w14:paraId="79F09CC8" w14:textId="77777777" w:rsidR="005E4219" w:rsidRDefault="005E4219">
      <w:pPr>
        <w:rPr>
          <w:rFonts w:hint="default"/>
        </w:rPr>
      </w:pPr>
    </w:p>
    <w:p w14:paraId="1EBBAEE7" w14:textId="77777777" w:rsidR="005E4219" w:rsidRDefault="005E4219">
      <w:pPr>
        <w:rPr>
          <w:rFonts w:hint="default"/>
        </w:rPr>
      </w:pPr>
    </w:p>
    <w:p w14:paraId="21318C57" w14:textId="11807467" w:rsidR="005E4219" w:rsidRDefault="00074447">
      <w:pPr>
        <w:rPr>
          <w:rFonts w:hint="default"/>
        </w:rPr>
      </w:pPr>
      <w:r>
        <w:rPr>
          <w:spacing w:val="-5"/>
        </w:rPr>
        <w:t>２　従前の</w:t>
      </w:r>
      <w:r w:rsidR="001F2292">
        <w:rPr>
          <w:spacing w:val="-5"/>
        </w:rPr>
        <w:t>認証機関登録</w:t>
      </w:r>
      <w:r>
        <w:rPr>
          <w:spacing w:val="-5"/>
        </w:rPr>
        <w:t>事業体の名称及び所在地</w:t>
      </w:r>
    </w:p>
    <w:p w14:paraId="04E1B6D5" w14:textId="77777777" w:rsidR="005E4219" w:rsidRDefault="005E4219">
      <w:pPr>
        <w:rPr>
          <w:rFonts w:hint="default"/>
        </w:rPr>
      </w:pPr>
    </w:p>
    <w:p w14:paraId="622FB8F5" w14:textId="77777777" w:rsidR="005E4219" w:rsidRDefault="005E4219">
      <w:pPr>
        <w:rPr>
          <w:rFonts w:hint="default"/>
        </w:rPr>
      </w:pPr>
    </w:p>
    <w:p w14:paraId="5BD775F4" w14:textId="77777777" w:rsidR="005E4219" w:rsidRDefault="00074447">
      <w:pPr>
        <w:rPr>
          <w:rFonts w:hint="default"/>
        </w:rPr>
      </w:pPr>
      <w:r>
        <w:t>３　承継の理由</w:t>
      </w:r>
    </w:p>
    <w:p w14:paraId="73D50181" w14:textId="77777777" w:rsidR="005E4219" w:rsidRDefault="005E4219">
      <w:pPr>
        <w:rPr>
          <w:rFonts w:hint="default"/>
        </w:rPr>
      </w:pPr>
    </w:p>
    <w:p w14:paraId="4DA7B955" w14:textId="77777777" w:rsidR="00917D97" w:rsidRDefault="00917D97">
      <w:pPr>
        <w:rPr>
          <w:rFonts w:hint="default"/>
        </w:rPr>
      </w:pPr>
    </w:p>
    <w:p w14:paraId="367DDB4E" w14:textId="77777777" w:rsidR="005E4219" w:rsidRDefault="00074447">
      <w:pPr>
        <w:rPr>
          <w:rFonts w:hint="default"/>
        </w:rPr>
      </w:pPr>
      <w:r>
        <w:t>４　添付書類（承継の事実を証する書面）</w:t>
      </w:r>
    </w:p>
    <w:p w14:paraId="1553089E" w14:textId="77777777" w:rsidR="005E4219" w:rsidRDefault="005E4219">
      <w:pPr>
        <w:rPr>
          <w:rFonts w:hint="default"/>
        </w:rPr>
      </w:pPr>
    </w:p>
    <w:p w14:paraId="2D7E619A" w14:textId="77777777" w:rsidR="005E4219" w:rsidRDefault="005E4219">
      <w:pPr>
        <w:rPr>
          <w:rFonts w:hint="default"/>
        </w:rPr>
      </w:pPr>
    </w:p>
    <w:p w14:paraId="6473205E" w14:textId="77777777" w:rsidR="005E4219" w:rsidRDefault="005E4219">
      <w:pPr>
        <w:rPr>
          <w:rFonts w:hint="default"/>
        </w:rPr>
      </w:pPr>
    </w:p>
    <w:p w14:paraId="2FADA4AB" w14:textId="77777777" w:rsidR="005E4219" w:rsidRDefault="005E4219" w:rsidP="006A7AB1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25CA" w14:textId="77777777" w:rsidR="00CA0860" w:rsidRDefault="00CA086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CCE374C" w14:textId="77777777" w:rsidR="00CA0860" w:rsidRDefault="00CA086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C2A6" w14:textId="77777777" w:rsidR="00CA0860" w:rsidRDefault="00CA086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892B779" w14:textId="77777777" w:rsidR="00CA0860" w:rsidRDefault="00CA086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9"/>
    <w:rsid w:val="00074447"/>
    <w:rsid w:val="00111CF2"/>
    <w:rsid w:val="001A5641"/>
    <w:rsid w:val="001E50B6"/>
    <w:rsid w:val="001F2292"/>
    <w:rsid w:val="001F5876"/>
    <w:rsid w:val="002731B2"/>
    <w:rsid w:val="002C70E0"/>
    <w:rsid w:val="003B19C2"/>
    <w:rsid w:val="004074A5"/>
    <w:rsid w:val="00430D79"/>
    <w:rsid w:val="00444EFC"/>
    <w:rsid w:val="004A60F5"/>
    <w:rsid w:val="004B4B89"/>
    <w:rsid w:val="00535A4E"/>
    <w:rsid w:val="005E4219"/>
    <w:rsid w:val="006A7AB1"/>
    <w:rsid w:val="00766D7D"/>
    <w:rsid w:val="00821CDE"/>
    <w:rsid w:val="0087726B"/>
    <w:rsid w:val="008E3899"/>
    <w:rsid w:val="00917D97"/>
    <w:rsid w:val="00C45EE2"/>
    <w:rsid w:val="00CA0860"/>
    <w:rsid w:val="00CE1BB4"/>
    <w:rsid w:val="00D0051D"/>
    <w:rsid w:val="00D12710"/>
    <w:rsid w:val="00D55E88"/>
    <w:rsid w:val="00DB5B16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7E70A"/>
  <w15:docId w15:val="{2195FDBD-BCE2-4354-A943-28BD0074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C7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0E0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C7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0E0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MKR-01</dc:creator>
  <cp:lastModifiedBy>WM</cp:lastModifiedBy>
  <cp:revision>3</cp:revision>
  <dcterms:created xsi:type="dcterms:W3CDTF">2019-12-27T07:43:00Z</dcterms:created>
  <dcterms:modified xsi:type="dcterms:W3CDTF">2021-10-04T04:36:00Z</dcterms:modified>
</cp:coreProperties>
</file>